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C9414F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9414F">
        <w:rPr>
          <w:b/>
          <w:bCs/>
          <w:sz w:val="28"/>
          <w:szCs w:val="28"/>
          <w:bdr w:val="none" w:sz="0" w:space="0" w:color="auto" w:frame="1"/>
        </w:rPr>
        <w:t>Задание: И</w:t>
      </w:r>
      <w:r w:rsidR="00833CF0" w:rsidRPr="00C9414F">
        <w:rPr>
          <w:b/>
          <w:bCs/>
          <w:sz w:val="28"/>
          <w:szCs w:val="28"/>
          <w:bdr w:val="none" w:sz="0" w:space="0" w:color="auto" w:frame="1"/>
        </w:rPr>
        <w:t xml:space="preserve">зучить теоретический материал и подготовить </w:t>
      </w:r>
      <w:r w:rsidR="00C9414F">
        <w:rPr>
          <w:b/>
          <w:bCs/>
          <w:sz w:val="28"/>
          <w:szCs w:val="28"/>
          <w:bdr w:val="none" w:sz="0" w:space="0" w:color="auto" w:frame="1"/>
        </w:rPr>
        <w:t xml:space="preserve">эскиз </w:t>
      </w:r>
      <w:bookmarkStart w:id="0" w:name="_GoBack"/>
      <w:bookmarkEnd w:id="0"/>
      <w:r w:rsidR="00EB2123" w:rsidRPr="00C9414F">
        <w:rPr>
          <w:b/>
          <w:bCs/>
          <w:sz w:val="28"/>
          <w:szCs w:val="28"/>
          <w:bdr w:val="none" w:sz="0" w:space="0" w:color="auto" w:frame="1"/>
        </w:rPr>
        <w:t>по данной теме</w:t>
      </w:r>
      <w:r w:rsidR="00833CF0" w:rsidRPr="00C9414F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C9414F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9414F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C9414F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b/>
          <w:color w:val="auto"/>
          <w:sz w:val="28"/>
          <w:szCs w:val="28"/>
        </w:rPr>
      </w:pPr>
      <w:r w:rsidRPr="00C9414F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C9414F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C9414F">
          <w:rPr>
            <w:rStyle w:val="a4"/>
            <w:b/>
            <w:color w:val="auto"/>
            <w:sz w:val="28"/>
            <w:szCs w:val="28"/>
          </w:rPr>
          <w:t>-</w:t>
        </w:r>
        <w:r w:rsidRPr="00C9414F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C9414F">
          <w:rPr>
            <w:rStyle w:val="a4"/>
            <w:b/>
            <w:color w:val="auto"/>
            <w:sz w:val="28"/>
            <w:szCs w:val="28"/>
          </w:rPr>
          <w:t>@</w:t>
        </w:r>
        <w:r w:rsidRPr="00C9414F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C9414F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C9414F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C9414F" w:rsidRPr="00C9414F" w:rsidRDefault="00C9414F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C9414F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C9414F" w:rsidRDefault="00C9414F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hyperlink r:id="rId8" w:history="1">
        <w:r w:rsidRPr="00C9414F">
          <w:rPr>
            <w:rStyle w:val="a4"/>
            <w:sz w:val="28"/>
            <w:szCs w:val="28"/>
          </w:rPr>
          <w:t>https://infourok.ru/metodicheskaya-razrabotka-proreznoy-relef-2061197.html</w:t>
        </w:r>
      </w:hyperlink>
      <w:r>
        <w:rPr>
          <w:sz w:val="28"/>
          <w:szCs w:val="28"/>
        </w:rPr>
        <w:t xml:space="preserve"> - ссылка </w:t>
      </w:r>
      <w:proofErr w:type="gramStart"/>
      <w:r>
        <w:rPr>
          <w:sz w:val="28"/>
          <w:szCs w:val="28"/>
        </w:rPr>
        <w:t>для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изучение</w:t>
      </w:r>
      <w:proofErr w:type="gramEnd"/>
      <w:r>
        <w:rPr>
          <w:sz w:val="28"/>
          <w:szCs w:val="28"/>
        </w:rPr>
        <w:t xml:space="preserve"> теоретического материала на сайте.</w:t>
      </w:r>
    </w:p>
    <w:sectPr w:rsidR="00833CF0" w:rsidRPr="00C941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80D16"/>
    <w:rsid w:val="00833CF0"/>
    <w:rsid w:val="00A630AD"/>
    <w:rsid w:val="00C9414F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414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C9414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414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C9414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13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metodicheskaya-razrabotka-proreznoy-relef-2061197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6CF43-D491-4FCA-B9F2-DA1D360F0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5</cp:revision>
  <dcterms:created xsi:type="dcterms:W3CDTF">2020-03-26T17:18:00Z</dcterms:created>
  <dcterms:modified xsi:type="dcterms:W3CDTF">2020-04-03T18:26:00Z</dcterms:modified>
</cp:coreProperties>
</file>